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6F" w:rsidRDefault="007F2B7F" w:rsidP="007F2B7F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</w:t>
      </w:r>
      <w:r w:rsidR="007E27E4">
        <w:rPr>
          <w:noProof/>
          <w:sz w:val="20"/>
          <w:szCs w:val="20"/>
        </w:rPr>
        <w:drawing>
          <wp:inline distT="0" distB="0" distL="0" distR="0">
            <wp:extent cx="1009650" cy="10572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sz w:val="28"/>
          <w:szCs w:val="28"/>
        </w:rPr>
        <w:t xml:space="preserve">                                 </w:t>
      </w:r>
      <w:r w:rsidR="00777D6F">
        <w:rPr>
          <w:b/>
          <w:bCs/>
          <w:i/>
          <w:iCs/>
          <w:sz w:val="28"/>
          <w:szCs w:val="28"/>
        </w:rPr>
        <w:t>Nauczycielu Przyrody !</w:t>
      </w:r>
    </w:p>
    <w:p w:rsidR="00777D6F" w:rsidRPr="005F43AD" w:rsidRDefault="00777D6F">
      <w:pPr>
        <w:jc w:val="center"/>
        <w:rPr>
          <w:i/>
          <w:iCs/>
          <w:color w:val="53672B"/>
          <w:sz w:val="28"/>
          <w:szCs w:val="28"/>
        </w:rPr>
      </w:pPr>
      <w:r w:rsidRPr="005F43AD">
        <w:rPr>
          <w:i/>
          <w:iCs/>
          <w:color w:val="53672B"/>
          <w:sz w:val="28"/>
          <w:szCs w:val="28"/>
        </w:rPr>
        <w:t>Zapraszamy do wzięcia udziału w X</w:t>
      </w:r>
      <w:r w:rsidR="00F531C2" w:rsidRPr="005F43AD">
        <w:rPr>
          <w:i/>
          <w:iCs/>
          <w:color w:val="53672B"/>
          <w:sz w:val="28"/>
          <w:szCs w:val="28"/>
        </w:rPr>
        <w:t>V</w:t>
      </w:r>
      <w:r w:rsidR="00E97CF5">
        <w:rPr>
          <w:i/>
          <w:iCs/>
          <w:color w:val="53672B"/>
          <w:sz w:val="28"/>
          <w:szCs w:val="28"/>
        </w:rPr>
        <w:t>I</w:t>
      </w:r>
      <w:r w:rsidRPr="005F43AD">
        <w:rPr>
          <w:i/>
          <w:iCs/>
          <w:color w:val="53672B"/>
          <w:sz w:val="28"/>
          <w:szCs w:val="28"/>
        </w:rPr>
        <w:t xml:space="preserve"> Międzyszkolnym Konkursie Wiedzy</w:t>
      </w:r>
    </w:p>
    <w:p w:rsidR="00777D6F" w:rsidRPr="007F2B7F" w:rsidRDefault="00777D6F">
      <w:pPr>
        <w:rPr>
          <w:sz w:val="28"/>
          <w:szCs w:val="28"/>
        </w:rPr>
      </w:pPr>
      <w:r w:rsidRPr="007F2B7F">
        <w:rPr>
          <w:sz w:val="28"/>
          <w:szCs w:val="28"/>
        </w:rPr>
        <w:t xml:space="preserve">                          </w:t>
      </w:r>
      <w:r w:rsidR="007F2B7F">
        <w:rPr>
          <w:sz w:val="28"/>
          <w:szCs w:val="28"/>
        </w:rPr>
        <w:t xml:space="preserve">                     </w:t>
      </w:r>
      <w:r w:rsidRPr="007F2B7F">
        <w:rPr>
          <w:sz w:val="28"/>
          <w:szCs w:val="28"/>
        </w:rPr>
        <w:t xml:space="preserve">      </w:t>
      </w:r>
      <w:r w:rsidRPr="007F2B7F">
        <w:rPr>
          <w:i/>
          <w:iCs/>
          <w:sz w:val="28"/>
          <w:szCs w:val="28"/>
        </w:rPr>
        <w:t>pn. „ Parki  Narodowe Polski”.</w:t>
      </w:r>
    </w:p>
    <w:p w:rsidR="00777D6F" w:rsidRDefault="00777D6F">
      <w:pPr>
        <w:tabs>
          <w:tab w:val="left" w:pos="-360"/>
        </w:tabs>
        <w:rPr>
          <w:color w:val="00AE00"/>
        </w:rPr>
      </w:pPr>
      <w:r>
        <w:rPr>
          <w:color w:val="00AE00"/>
        </w:rPr>
        <w:t xml:space="preserve">                                   </w:t>
      </w:r>
    </w:p>
    <w:p w:rsidR="00777D6F" w:rsidRDefault="00777D6F">
      <w:pPr>
        <w:rPr>
          <w:sz w:val="20"/>
          <w:szCs w:val="20"/>
        </w:rPr>
      </w:pPr>
      <w:r>
        <w:rPr>
          <w:b/>
          <w:bCs/>
          <w:sz w:val="22"/>
          <w:szCs w:val="22"/>
        </w:rPr>
        <w:t>Termin konkursu</w:t>
      </w:r>
      <w:r>
        <w:rPr>
          <w:sz w:val="22"/>
          <w:szCs w:val="22"/>
        </w:rPr>
        <w:t xml:space="preserve">: </w:t>
      </w:r>
      <w:r w:rsidR="00E97CF5">
        <w:rPr>
          <w:sz w:val="22"/>
          <w:szCs w:val="22"/>
        </w:rPr>
        <w:t>30.03</w:t>
      </w:r>
      <w:r>
        <w:rPr>
          <w:sz w:val="22"/>
          <w:szCs w:val="22"/>
        </w:rPr>
        <w:t>.201</w:t>
      </w:r>
      <w:r w:rsidR="00E97CF5">
        <w:rPr>
          <w:sz w:val="22"/>
          <w:szCs w:val="22"/>
        </w:rPr>
        <w:t>7</w:t>
      </w:r>
      <w:r>
        <w:rPr>
          <w:sz w:val="22"/>
          <w:szCs w:val="22"/>
        </w:rPr>
        <w:t>r., godz.10.00</w:t>
      </w:r>
    </w:p>
    <w:p w:rsidR="00777D6F" w:rsidRDefault="00777D6F">
      <w:r>
        <w:rPr>
          <w:b/>
          <w:bCs/>
          <w:sz w:val="22"/>
          <w:szCs w:val="22"/>
        </w:rPr>
        <w:t>Organizator i miejsce</w:t>
      </w:r>
      <w:r>
        <w:rPr>
          <w:sz w:val="22"/>
          <w:szCs w:val="22"/>
        </w:rPr>
        <w:t xml:space="preserve">: Szkoła Podstawowa im. Polskich Olimpijczyków w Sulęcinie </w:t>
      </w:r>
    </w:p>
    <w:p w:rsidR="00777D6F" w:rsidRDefault="00777D6F">
      <w:pPr>
        <w:rPr>
          <w:b/>
          <w:bCs/>
          <w:sz w:val="22"/>
          <w:szCs w:val="22"/>
        </w:rPr>
      </w:pPr>
    </w:p>
    <w:p w:rsidR="00777D6F" w:rsidRDefault="00777D6F">
      <w:r>
        <w:rPr>
          <w:b/>
          <w:bCs/>
          <w:sz w:val="22"/>
          <w:szCs w:val="22"/>
        </w:rPr>
        <w:t>Cele konkursu</w:t>
      </w:r>
      <w:r>
        <w:rPr>
          <w:sz w:val="22"/>
          <w:szCs w:val="22"/>
        </w:rPr>
        <w:t>:</w:t>
      </w:r>
    </w:p>
    <w:p w:rsidR="00777D6F" w:rsidRDefault="00777D6F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1. Kształtowanie świadomości o celowości tworzenia i ochrony obszarów cennych przyrodniczo.</w:t>
      </w:r>
    </w:p>
    <w:p w:rsidR="00777D6F" w:rsidRDefault="00777D6F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2. Wdrażanie do samodzielnego zdobywania wiedzy i wykorzystania jej w pracy zespołowej.</w:t>
      </w:r>
    </w:p>
    <w:p w:rsidR="00777D6F" w:rsidRDefault="00777D6F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3. Doskonalenie umiejętności korzystania z różnych źródeł informacji.</w:t>
      </w:r>
    </w:p>
    <w:p w:rsidR="00777D6F" w:rsidRDefault="00777D6F">
      <w:pPr>
        <w:rPr>
          <w:sz w:val="22"/>
          <w:szCs w:val="22"/>
        </w:rPr>
      </w:pPr>
      <w:r>
        <w:rPr>
          <w:sz w:val="22"/>
          <w:szCs w:val="22"/>
        </w:rPr>
        <w:t>4. Utrwalanie wiadomości z zakresu przyrody poprzez zabawę.</w:t>
      </w:r>
    </w:p>
    <w:p w:rsidR="00777D6F" w:rsidRDefault="00777D6F">
      <w:r>
        <w:rPr>
          <w:sz w:val="22"/>
          <w:szCs w:val="22"/>
        </w:rPr>
        <w:t>5. Popularyzacja instytucji i organizacji działających na rzecz ochrony środowiska.</w:t>
      </w:r>
    </w:p>
    <w:p w:rsidR="007F2B7F" w:rsidRDefault="007F2B7F">
      <w:pPr>
        <w:tabs>
          <w:tab w:val="left" w:pos="0"/>
        </w:tabs>
        <w:rPr>
          <w:b/>
          <w:bCs/>
          <w:sz w:val="22"/>
          <w:szCs w:val="22"/>
        </w:rPr>
      </w:pPr>
    </w:p>
    <w:p w:rsidR="00777D6F" w:rsidRDefault="00777D6F">
      <w:pPr>
        <w:tabs>
          <w:tab w:val="left" w:pos="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Warunki konkursu:</w:t>
      </w:r>
    </w:p>
    <w:p w:rsidR="00777D6F" w:rsidRDefault="00777D6F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1. W konkursie udział biorą trzyosobowe drużyny, składające się z uczniów klas IV – VI.</w:t>
      </w:r>
    </w:p>
    <w:p w:rsidR="00441C32" w:rsidRDefault="00441C32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2. Uczestnicy konkursu powinni posiadać legitymacje szkolne.</w:t>
      </w:r>
    </w:p>
    <w:p w:rsidR="00777D6F" w:rsidRDefault="00441C32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777D6F">
        <w:rPr>
          <w:sz w:val="22"/>
          <w:szCs w:val="22"/>
        </w:rPr>
        <w:t>. Do  konku</w:t>
      </w:r>
      <w:r w:rsidR="007533A7">
        <w:rPr>
          <w:sz w:val="22"/>
          <w:szCs w:val="22"/>
        </w:rPr>
        <w:t>rsu zakwalifikowane będą zespoły</w:t>
      </w:r>
      <w:r w:rsidR="00777D6F">
        <w:rPr>
          <w:sz w:val="22"/>
          <w:szCs w:val="22"/>
        </w:rPr>
        <w:t>, które we wskazanym terminie zgłoszą swój udział.</w:t>
      </w:r>
    </w:p>
    <w:p w:rsidR="00777D6F" w:rsidRDefault="00777D6F">
      <w:r>
        <w:rPr>
          <w:sz w:val="22"/>
          <w:szCs w:val="22"/>
        </w:rPr>
        <w:tab/>
      </w:r>
    </w:p>
    <w:p w:rsidR="00777D6F" w:rsidRDefault="00777D6F">
      <w:pPr>
        <w:rPr>
          <w:sz w:val="22"/>
          <w:szCs w:val="22"/>
        </w:rPr>
      </w:pPr>
      <w:r>
        <w:rPr>
          <w:sz w:val="22"/>
          <w:szCs w:val="22"/>
        </w:rPr>
        <w:tab/>
        <w:t>Nad poprawnością przebiegu konkursu czuwać będzie Komisja Konkursowa składająca się z przedstawicieli</w:t>
      </w:r>
    </w:p>
    <w:p w:rsidR="00777D6F" w:rsidRDefault="00777D6F">
      <w:r w:rsidRPr="007533A7">
        <w:rPr>
          <w:sz w:val="22"/>
          <w:szCs w:val="22"/>
        </w:rPr>
        <w:t xml:space="preserve"> </w:t>
      </w:r>
      <w:r w:rsidRPr="007533A7">
        <w:rPr>
          <w:bCs/>
          <w:sz w:val="22"/>
          <w:szCs w:val="22"/>
        </w:rPr>
        <w:t>Parku</w:t>
      </w:r>
      <w:r w:rsidRPr="007533A7">
        <w:rPr>
          <w:sz w:val="22"/>
          <w:szCs w:val="22"/>
        </w:rPr>
        <w:t xml:space="preserve"> </w:t>
      </w:r>
      <w:r w:rsidRPr="007533A7">
        <w:rPr>
          <w:bCs/>
          <w:sz w:val="22"/>
          <w:szCs w:val="22"/>
        </w:rPr>
        <w:t>Narodowego „Ujście Warty”</w:t>
      </w:r>
      <w:r w:rsidRPr="007533A7">
        <w:rPr>
          <w:sz w:val="22"/>
          <w:szCs w:val="22"/>
        </w:rPr>
        <w:t xml:space="preserve"> i </w:t>
      </w:r>
      <w:r w:rsidR="007533A7" w:rsidRPr="007533A7">
        <w:rPr>
          <w:sz w:val="22"/>
          <w:szCs w:val="22"/>
        </w:rPr>
        <w:t>Nadleśnictwa</w:t>
      </w:r>
      <w:r w:rsidR="007533A7">
        <w:rPr>
          <w:sz w:val="22"/>
          <w:szCs w:val="22"/>
        </w:rPr>
        <w:t xml:space="preserve"> Sul</w:t>
      </w:r>
      <w:r w:rsidR="00F531C2">
        <w:rPr>
          <w:sz w:val="22"/>
          <w:szCs w:val="22"/>
        </w:rPr>
        <w:t>ę</w:t>
      </w:r>
      <w:r w:rsidR="007533A7">
        <w:rPr>
          <w:sz w:val="22"/>
          <w:szCs w:val="22"/>
        </w:rPr>
        <w:t>cin</w:t>
      </w:r>
      <w:r>
        <w:rPr>
          <w:sz w:val="22"/>
          <w:szCs w:val="22"/>
        </w:rPr>
        <w:t>.</w:t>
      </w:r>
    </w:p>
    <w:p w:rsidR="00777D6F" w:rsidRDefault="00777D6F">
      <w:pPr>
        <w:rPr>
          <w:sz w:val="22"/>
          <w:szCs w:val="22"/>
        </w:rPr>
      </w:pPr>
      <w:r>
        <w:rPr>
          <w:sz w:val="22"/>
          <w:szCs w:val="22"/>
        </w:rPr>
        <w:tab/>
        <w:t>Zadania konkursowe przygotowują pracownicy Pa</w:t>
      </w:r>
      <w:r w:rsidR="00AE68BC">
        <w:rPr>
          <w:sz w:val="22"/>
          <w:szCs w:val="22"/>
        </w:rPr>
        <w:t>r</w:t>
      </w:r>
      <w:r>
        <w:rPr>
          <w:sz w:val="22"/>
          <w:szCs w:val="22"/>
        </w:rPr>
        <w:t>ku Narodowego „Ujście Warty”.</w:t>
      </w:r>
    </w:p>
    <w:p w:rsidR="00777D6F" w:rsidRDefault="00777D6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Przebieg konkursu:</w:t>
      </w:r>
    </w:p>
    <w:p w:rsidR="00D44238" w:rsidRDefault="007533A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 </w:t>
      </w:r>
      <w:r w:rsidR="00D44238">
        <w:rPr>
          <w:bCs/>
          <w:sz w:val="22"/>
          <w:szCs w:val="22"/>
        </w:rPr>
        <w:t>Powitanie uczestników konkursu i zaproszonych gości.</w:t>
      </w:r>
    </w:p>
    <w:p w:rsidR="00D44238" w:rsidRDefault="00D4423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2. Przedstawienie składu komisji konkursowej.</w:t>
      </w:r>
    </w:p>
    <w:p w:rsidR="00F531C2" w:rsidRDefault="00D4423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3. Część konkursowa</w:t>
      </w:r>
      <w:r w:rsidR="00F531C2">
        <w:rPr>
          <w:bCs/>
          <w:sz w:val="22"/>
          <w:szCs w:val="22"/>
        </w:rPr>
        <w:t>:</w:t>
      </w:r>
    </w:p>
    <w:p w:rsidR="007533A7" w:rsidRPr="007533A7" w:rsidRDefault="007F2B7F">
      <w:pPr>
        <w:rPr>
          <w:sz w:val="20"/>
          <w:szCs w:val="20"/>
        </w:rPr>
      </w:pPr>
      <w:r>
        <w:rPr>
          <w:bCs/>
          <w:sz w:val="22"/>
          <w:szCs w:val="22"/>
        </w:rPr>
        <w:tab/>
      </w:r>
      <w:r w:rsidR="00F531C2">
        <w:rPr>
          <w:bCs/>
          <w:sz w:val="22"/>
          <w:szCs w:val="22"/>
        </w:rPr>
        <w:t>- Rozwiązywanie testu - drużynowo,</w:t>
      </w:r>
      <w:r w:rsidR="00D44238">
        <w:rPr>
          <w:bCs/>
          <w:sz w:val="22"/>
          <w:szCs w:val="22"/>
        </w:rPr>
        <w:t xml:space="preserve">  </w:t>
      </w:r>
    </w:p>
    <w:p w:rsidR="00777D6F" w:rsidRDefault="007F2B7F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F531C2">
        <w:rPr>
          <w:sz w:val="22"/>
          <w:szCs w:val="22"/>
        </w:rPr>
        <w:t>-</w:t>
      </w:r>
      <w:r w:rsidR="00777D6F">
        <w:rPr>
          <w:sz w:val="22"/>
          <w:szCs w:val="22"/>
        </w:rPr>
        <w:t xml:space="preserve"> Zgaduj – zgadula (rozwiązywanie zagadek o parkach narodowych)</w:t>
      </w:r>
      <w:r>
        <w:rPr>
          <w:sz w:val="22"/>
          <w:szCs w:val="22"/>
        </w:rPr>
        <w:t>,</w:t>
      </w:r>
    </w:p>
    <w:p w:rsidR="00777D6F" w:rsidRDefault="007F2B7F">
      <w:pPr>
        <w:rPr>
          <w:sz w:val="22"/>
          <w:szCs w:val="22"/>
        </w:rPr>
      </w:pPr>
      <w:r>
        <w:t xml:space="preserve">            </w:t>
      </w:r>
      <w:r w:rsidR="00F531C2">
        <w:t>-</w:t>
      </w:r>
      <w:r w:rsidR="00777D6F">
        <w:rPr>
          <w:sz w:val="22"/>
          <w:szCs w:val="22"/>
        </w:rPr>
        <w:t xml:space="preserve"> </w:t>
      </w:r>
      <w:r w:rsidR="00F531C2">
        <w:rPr>
          <w:sz w:val="22"/>
          <w:szCs w:val="22"/>
        </w:rPr>
        <w:t>Z</w:t>
      </w:r>
      <w:r w:rsidR="00777D6F">
        <w:rPr>
          <w:sz w:val="22"/>
          <w:szCs w:val="22"/>
        </w:rPr>
        <w:t>adania praktyczne</w:t>
      </w:r>
      <w:r w:rsidR="00E97CF5">
        <w:rPr>
          <w:sz w:val="22"/>
          <w:szCs w:val="22"/>
        </w:rPr>
        <w:t xml:space="preserve"> ( np. rozpoznawanie głosu zwierząt).</w:t>
      </w:r>
    </w:p>
    <w:p w:rsidR="00777D6F" w:rsidRDefault="00F531C2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777D6F">
        <w:rPr>
          <w:sz w:val="22"/>
          <w:szCs w:val="22"/>
        </w:rPr>
        <w:t>. Poczęstunek.</w:t>
      </w:r>
    </w:p>
    <w:p w:rsidR="00F531C2" w:rsidRDefault="00F531C2">
      <w:r>
        <w:rPr>
          <w:sz w:val="22"/>
          <w:szCs w:val="22"/>
        </w:rPr>
        <w:t>5. Wspólne posadzenie pamiątkowego drzewka na terenie szkoły.</w:t>
      </w:r>
    </w:p>
    <w:p w:rsidR="00777D6F" w:rsidRDefault="007533A7">
      <w:r>
        <w:rPr>
          <w:sz w:val="22"/>
          <w:szCs w:val="22"/>
        </w:rPr>
        <w:t>6</w:t>
      </w:r>
      <w:r w:rsidR="00777D6F">
        <w:rPr>
          <w:sz w:val="22"/>
          <w:szCs w:val="22"/>
        </w:rPr>
        <w:t>. Ogłoszenie wyników, nagrodzenie zwycięzców.</w:t>
      </w:r>
    </w:p>
    <w:p w:rsidR="00777D6F" w:rsidRDefault="00777D6F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777D6F" w:rsidRDefault="00777D6F">
      <w:r>
        <w:rPr>
          <w:sz w:val="22"/>
          <w:szCs w:val="22"/>
        </w:rPr>
        <w:tab/>
        <w:t>W spawach spornych organizator zastrzega sobie prawo do ostatecznej interpretacji regulaminu.</w:t>
      </w:r>
    </w:p>
    <w:p w:rsidR="00777D6F" w:rsidRDefault="00777D6F">
      <w:pPr>
        <w:ind w:left="360"/>
        <w:rPr>
          <w:b/>
          <w:bCs/>
          <w:sz w:val="22"/>
          <w:szCs w:val="22"/>
        </w:rPr>
      </w:pPr>
    </w:p>
    <w:p w:rsidR="00777D6F" w:rsidRDefault="00777D6F">
      <w:r>
        <w:rPr>
          <w:b/>
          <w:bCs/>
        </w:rPr>
        <w:tab/>
        <w:t xml:space="preserve">Prosimy o potwierdzenie swego udziału </w:t>
      </w:r>
      <w:r>
        <w:t xml:space="preserve">w konkursie do dnia  </w:t>
      </w:r>
      <w:r w:rsidR="00E97CF5">
        <w:rPr>
          <w:b/>
        </w:rPr>
        <w:t>20.03</w:t>
      </w:r>
      <w:r>
        <w:rPr>
          <w:b/>
          <w:bCs/>
        </w:rPr>
        <w:t>.201</w:t>
      </w:r>
      <w:r w:rsidR="00E97CF5">
        <w:rPr>
          <w:b/>
          <w:bCs/>
        </w:rPr>
        <w:t>7</w:t>
      </w:r>
      <w:r>
        <w:rPr>
          <w:b/>
          <w:bCs/>
        </w:rPr>
        <w:t xml:space="preserve"> r</w:t>
      </w:r>
      <w:r>
        <w:t xml:space="preserve">. pisemnie </w:t>
      </w:r>
    </w:p>
    <w:p w:rsidR="00777D6F" w:rsidRDefault="00777D6F">
      <w:r>
        <w:t xml:space="preserve">na kartach zgłoszenia lub pocztą elektroniczną na adres </w:t>
      </w:r>
      <w:r w:rsidR="000855A9">
        <w:rPr>
          <w:color w:val="0000FF"/>
          <w:u w:val="single"/>
        </w:rPr>
        <w:t>majagaw1@wp.pl</w:t>
      </w:r>
    </w:p>
    <w:p w:rsidR="00777D6F" w:rsidRDefault="00777D6F">
      <w:pPr>
        <w:jc w:val="center"/>
      </w:pPr>
      <w:r>
        <w:t xml:space="preserve">Więcej informacji na temat konkursu można uzyskać na </w:t>
      </w:r>
      <w:r>
        <w:rPr>
          <w:color w:val="0000FF"/>
          <w:u w:val="single"/>
        </w:rPr>
        <w:t>www.spsulecin.neostrada.pl</w:t>
      </w:r>
      <w:r>
        <w:t xml:space="preserve"> lub telefonicznie</w:t>
      </w:r>
    </w:p>
    <w:p w:rsidR="00777D6F" w:rsidRDefault="00777D6F">
      <w:r>
        <w:t xml:space="preserve"> pod numerem </w:t>
      </w:r>
      <w:r w:rsidR="00F97C28">
        <w:t xml:space="preserve">501613035/ </w:t>
      </w:r>
      <w:r w:rsidR="007533A7">
        <w:t xml:space="preserve">667999664/ </w:t>
      </w:r>
      <w:r w:rsidR="00A66A64">
        <w:t>505012531</w:t>
      </w:r>
      <w:r>
        <w:t xml:space="preserve"> (organizator  </w:t>
      </w:r>
      <w:r w:rsidR="0078535E">
        <w:t xml:space="preserve">konkursu  </w:t>
      </w:r>
      <w:r w:rsidR="00F97C28">
        <w:t xml:space="preserve">Ewa Stadnik, </w:t>
      </w:r>
      <w:r w:rsidR="0078535E">
        <w:t>Anna Amborska, Elżbieta Struch</w:t>
      </w:r>
      <w:r>
        <w:t xml:space="preserve"> ).</w:t>
      </w:r>
    </w:p>
    <w:p w:rsidR="00777D6F" w:rsidRDefault="00777D6F">
      <w:pPr>
        <w:jc w:val="center"/>
        <w:rPr>
          <w:color w:val="007F00"/>
          <w:sz w:val="28"/>
          <w:szCs w:val="28"/>
        </w:rPr>
      </w:pPr>
    </w:p>
    <w:p w:rsidR="007F2B7F" w:rsidRDefault="00777D6F" w:rsidP="00441C32">
      <w:pPr>
        <w:jc w:val="center"/>
        <w:rPr>
          <w:sz w:val="28"/>
          <w:szCs w:val="28"/>
        </w:rPr>
      </w:pPr>
      <w:r>
        <w:rPr>
          <w:sz w:val="28"/>
          <w:szCs w:val="28"/>
        </w:rPr>
        <w:t>Zapraszamy do wzięcia udziału w konkursie !</w:t>
      </w:r>
    </w:p>
    <w:p w:rsidR="007F2B7F" w:rsidRDefault="007F2B7F" w:rsidP="00441C32">
      <w:pPr>
        <w:jc w:val="center"/>
        <w:rPr>
          <w:sz w:val="28"/>
          <w:szCs w:val="28"/>
        </w:rPr>
      </w:pPr>
    </w:p>
    <w:p w:rsidR="007F2B7F" w:rsidRDefault="007F2B7F" w:rsidP="00441C32">
      <w:pPr>
        <w:jc w:val="center"/>
      </w:pPr>
    </w:p>
    <w:sectPr w:rsidR="007F2B7F" w:rsidSect="007F2B7F">
      <w:type w:val="continuous"/>
      <w:pgSz w:w="12240" w:h="15840"/>
      <w:pgMar w:top="720" w:right="720" w:bottom="720" w:left="720" w:header="708" w:footer="708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995" w:rsidRDefault="00E50995" w:rsidP="00943291">
      <w:r>
        <w:separator/>
      </w:r>
    </w:p>
  </w:endnote>
  <w:endnote w:type="continuationSeparator" w:id="0">
    <w:p w:rsidR="00E50995" w:rsidRDefault="00E50995" w:rsidP="00943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995" w:rsidRDefault="00E50995" w:rsidP="00943291">
      <w:r>
        <w:separator/>
      </w:r>
    </w:p>
  </w:footnote>
  <w:footnote w:type="continuationSeparator" w:id="0">
    <w:p w:rsidR="00E50995" w:rsidRDefault="00E50995" w:rsidP="009432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2187B"/>
    <w:rsid w:val="0002187B"/>
    <w:rsid w:val="000855A9"/>
    <w:rsid w:val="000F2F51"/>
    <w:rsid w:val="002000FD"/>
    <w:rsid w:val="0020753B"/>
    <w:rsid w:val="002272ED"/>
    <w:rsid w:val="00261FB8"/>
    <w:rsid w:val="00280E57"/>
    <w:rsid w:val="002C231F"/>
    <w:rsid w:val="002E1D82"/>
    <w:rsid w:val="004323A9"/>
    <w:rsid w:val="00433468"/>
    <w:rsid w:val="00441C32"/>
    <w:rsid w:val="00451564"/>
    <w:rsid w:val="0051758F"/>
    <w:rsid w:val="00584A15"/>
    <w:rsid w:val="005B01A1"/>
    <w:rsid w:val="005D4507"/>
    <w:rsid w:val="005F43AD"/>
    <w:rsid w:val="00603977"/>
    <w:rsid w:val="0071070D"/>
    <w:rsid w:val="007533A7"/>
    <w:rsid w:val="00777D6F"/>
    <w:rsid w:val="0078535E"/>
    <w:rsid w:val="0079167E"/>
    <w:rsid w:val="007B67BB"/>
    <w:rsid w:val="007E27E4"/>
    <w:rsid w:val="007F2B7F"/>
    <w:rsid w:val="00856584"/>
    <w:rsid w:val="00856D86"/>
    <w:rsid w:val="008E10E3"/>
    <w:rsid w:val="008F6D2C"/>
    <w:rsid w:val="0093616B"/>
    <w:rsid w:val="00943291"/>
    <w:rsid w:val="00983B24"/>
    <w:rsid w:val="009954E2"/>
    <w:rsid w:val="00A14CF3"/>
    <w:rsid w:val="00A66A64"/>
    <w:rsid w:val="00AE68BC"/>
    <w:rsid w:val="00B15F5C"/>
    <w:rsid w:val="00C643B1"/>
    <w:rsid w:val="00C75CBF"/>
    <w:rsid w:val="00CB450F"/>
    <w:rsid w:val="00CE4815"/>
    <w:rsid w:val="00D44238"/>
    <w:rsid w:val="00E50995"/>
    <w:rsid w:val="00E64F85"/>
    <w:rsid w:val="00E6502D"/>
    <w:rsid w:val="00E97CF5"/>
    <w:rsid w:val="00F531C2"/>
    <w:rsid w:val="00F94D4B"/>
    <w:rsid w:val="00F9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Lista">
    <w:name w:val="List"/>
    <w:basedOn w:val="Tekstpodstawowy"/>
    <w:uiPriority w:val="99"/>
  </w:style>
  <w:style w:type="paragraph" w:styleId="Legenda">
    <w:name w:val="caption"/>
    <w:basedOn w:val="Normalny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ny"/>
    <w:uiPriority w:val="99"/>
    <w:rPr>
      <w:rFonts w:ascii="Tahoma" w:cs="Tahoma"/>
    </w:rPr>
  </w:style>
  <w:style w:type="paragraph" w:customStyle="1" w:styleId="Index1">
    <w:name w:val="Index1"/>
    <w:basedOn w:val="Normalny"/>
    <w:uiPriority w:val="99"/>
  </w:style>
  <w:style w:type="paragraph" w:customStyle="1" w:styleId="WW-header">
    <w:name w:val="WW-header"/>
    <w:basedOn w:val="Normalny"/>
    <w:next w:val="Tekstpodstawowy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">
    <w:name w:val="WW-caption"/>
    <w:basedOn w:val="Normalny"/>
    <w:uiPriority w:val="99"/>
    <w:pPr>
      <w:spacing w:before="120" w:after="120"/>
    </w:pPr>
    <w:rPr>
      <w:i/>
      <w:iCs/>
    </w:rPr>
  </w:style>
  <w:style w:type="paragraph" w:customStyle="1" w:styleId="WW-Index">
    <w:name w:val="WW-Index"/>
    <w:basedOn w:val="Normalny"/>
    <w:uiPriority w:val="99"/>
  </w:style>
  <w:style w:type="paragraph" w:customStyle="1" w:styleId="WW-header1">
    <w:name w:val="WW-header1"/>
    <w:basedOn w:val="Normalny"/>
    <w:next w:val="Tekstpodstawowy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">
    <w:name w:val="WW-caption1"/>
    <w:basedOn w:val="Normalny"/>
    <w:uiPriority w:val="99"/>
    <w:pPr>
      <w:spacing w:before="120" w:after="120"/>
    </w:pPr>
    <w:rPr>
      <w:i/>
      <w:iCs/>
    </w:rPr>
  </w:style>
  <w:style w:type="paragraph" w:customStyle="1" w:styleId="WW-Index1">
    <w:name w:val="WW-Index1"/>
    <w:basedOn w:val="Normalny"/>
    <w:uiPriority w:val="99"/>
  </w:style>
  <w:style w:type="character" w:customStyle="1" w:styleId="RTFNum21">
    <w:name w:val="RTF_Num 2 1"/>
    <w:uiPriority w:val="99"/>
    <w:rPr>
      <w:sz w:val="24"/>
    </w:rPr>
  </w:style>
  <w:style w:type="character" w:customStyle="1" w:styleId="RTFNum22">
    <w:name w:val="RTF_Num 2 2"/>
    <w:uiPriority w:val="99"/>
    <w:rPr>
      <w:sz w:val="24"/>
    </w:rPr>
  </w:style>
  <w:style w:type="character" w:customStyle="1" w:styleId="RTFNum23">
    <w:name w:val="RTF_Num 2 3"/>
    <w:uiPriority w:val="99"/>
    <w:rPr>
      <w:sz w:val="24"/>
    </w:rPr>
  </w:style>
  <w:style w:type="character" w:customStyle="1" w:styleId="RTFNum24">
    <w:name w:val="RTF_Num 2 4"/>
    <w:uiPriority w:val="99"/>
    <w:rPr>
      <w:sz w:val="24"/>
    </w:rPr>
  </w:style>
  <w:style w:type="character" w:customStyle="1" w:styleId="RTFNum25">
    <w:name w:val="RTF_Num 2 5"/>
    <w:uiPriority w:val="99"/>
    <w:rPr>
      <w:sz w:val="24"/>
    </w:rPr>
  </w:style>
  <w:style w:type="character" w:customStyle="1" w:styleId="RTFNum26">
    <w:name w:val="RTF_Num 2 6"/>
    <w:uiPriority w:val="99"/>
    <w:rPr>
      <w:sz w:val="24"/>
    </w:rPr>
  </w:style>
  <w:style w:type="character" w:customStyle="1" w:styleId="RTFNum27">
    <w:name w:val="RTF_Num 2 7"/>
    <w:uiPriority w:val="99"/>
    <w:rPr>
      <w:sz w:val="24"/>
    </w:rPr>
  </w:style>
  <w:style w:type="character" w:customStyle="1" w:styleId="RTFNum28">
    <w:name w:val="RTF_Num 2 8"/>
    <w:uiPriority w:val="99"/>
    <w:rPr>
      <w:sz w:val="24"/>
    </w:rPr>
  </w:style>
  <w:style w:type="character" w:customStyle="1" w:styleId="RTFNum29">
    <w:name w:val="RTF_Num 2 9"/>
    <w:uiPriority w:val="99"/>
    <w:rPr>
      <w:sz w:val="24"/>
    </w:rPr>
  </w:style>
  <w:style w:type="character" w:customStyle="1" w:styleId="RTFNum210">
    <w:name w:val="RTF_Num 2 10"/>
    <w:uiPriority w:val="99"/>
    <w:rPr>
      <w:sz w:val="24"/>
    </w:rPr>
  </w:style>
  <w:style w:type="character" w:customStyle="1" w:styleId="BulletSymbols">
    <w:name w:val="Bullet Symbols"/>
    <w:uiPriority w:val="99"/>
    <w:rPr>
      <w:rFonts w:ascii="StarSymbol" w:hAnsi="StarSymbol"/>
      <w:sz w:val="18"/>
      <w:lang/>
    </w:rPr>
  </w:style>
  <w:style w:type="paragraph" w:styleId="Tekstdymka">
    <w:name w:val="Balloon Text"/>
    <w:basedOn w:val="Normalny"/>
    <w:link w:val="TekstdymkaZnak"/>
    <w:uiPriority w:val="99"/>
    <w:semiHidden/>
    <w:rsid w:val="00777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9432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329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Nauczycielu Przyrody</vt:lpstr>
    </vt:vector>
  </TitlesOfParts>
  <Company>SP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Nauczycielu Przyrody</dc:title>
  <dc:creator>EWUNIA</dc:creator>
  <cp:lastModifiedBy>nowy</cp:lastModifiedBy>
  <cp:revision>2</cp:revision>
  <cp:lastPrinted>2017-02-16T10:15:00Z</cp:lastPrinted>
  <dcterms:created xsi:type="dcterms:W3CDTF">2017-03-09T07:23:00Z</dcterms:created>
  <dcterms:modified xsi:type="dcterms:W3CDTF">2017-03-09T07:23:00Z</dcterms:modified>
</cp:coreProperties>
</file>